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207" w:rsidRDefault="00D67207" w:rsidP="0046618D">
      <w:pPr>
        <w:spacing w:after="0" w:line="240" w:lineRule="auto"/>
        <w:jc w:val="center"/>
        <w:rPr>
          <w:rFonts w:ascii="Times New Roman" w:eastAsia="Times New Roman" w:hAnsi="Times New Roman" w:cs="Times New Roman"/>
          <w:b/>
          <w:sz w:val="28"/>
          <w:szCs w:val="28"/>
        </w:rPr>
      </w:pPr>
    </w:p>
    <w:p w:rsidR="00186025" w:rsidRPr="001206DA" w:rsidRDefault="00186025" w:rsidP="00186025">
      <w:pPr>
        <w:spacing w:after="0"/>
        <w:rPr>
          <w:rFonts w:ascii="Times New Roman" w:eastAsia="Calibri" w:hAnsi="Times New Roman" w:cs="Times New Roman"/>
          <w:b/>
        </w:rPr>
      </w:pPr>
      <w:r w:rsidRPr="001206DA">
        <w:rPr>
          <w:rFonts w:ascii="Times New Roman" w:eastAsia="Calibri" w:hAnsi="Times New Roman" w:cs="Times New Roman"/>
          <w:b/>
        </w:rPr>
        <w:t xml:space="preserve">ПРИНЯТО                                                                                   </w:t>
      </w:r>
      <w:proofErr w:type="gramStart"/>
      <w:r w:rsidRPr="001206DA">
        <w:rPr>
          <w:rFonts w:ascii="Times New Roman" w:eastAsia="Calibri" w:hAnsi="Times New Roman" w:cs="Times New Roman"/>
          <w:b/>
        </w:rPr>
        <w:t xml:space="preserve">   «</w:t>
      </w:r>
      <w:proofErr w:type="gramEnd"/>
      <w:r w:rsidRPr="001206DA">
        <w:rPr>
          <w:rFonts w:ascii="Times New Roman" w:eastAsia="Calibri" w:hAnsi="Times New Roman" w:cs="Times New Roman"/>
          <w:b/>
        </w:rPr>
        <w:t>Утверждаю»</w:t>
      </w:r>
    </w:p>
    <w:p w:rsidR="00186025" w:rsidRPr="001206DA" w:rsidRDefault="00186025" w:rsidP="00186025">
      <w:pPr>
        <w:spacing w:after="0"/>
        <w:rPr>
          <w:rFonts w:ascii="Times New Roman" w:eastAsia="Calibri" w:hAnsi="Times New Roman" w:cs="Times New Roman"/>
        </w:rPr>
      </w:pPr>
      <w:r w:rsidRPr="001206DA">
        <w:rPr>
          <w:rFonts w:ascii="Times New Roman" w:eastAsia="Calibri" w:hAnsi="Times New Roman" w:cs="Times New Roman"/>
        </w:rPr>
        <w:t>педагогическим советом                                                                Заведующая МБДОУ Пестречинский</w:t>
      </w:r>
    </w:p>
    <w:p w:rsidR="00186025" w:rsidRPr="001206DA" w:rsidRDefault="00186025" w:rsidP="00186025">
      <w:pPr>
        <w:spacing w:after="0"/>
        <w:rPr>
          <w:rFonts w:ascii="Times New Roman" w:eastAsia="Calibri" w:hAnsi="Times New Roman" w:cs="Times New Roman"/>
        </w:rPr>
      </w:pPr>
      <w:r w:rsidRPr="001206DA">
        <w:rPr>
          <w:rFonts w:ascii="Times New Roman" w:eastAsia="Calibri" w:hAnsi="Times New Roman" w:cs="Times New Roman"/>
        </w:rPr>
        <w:t xml:space="preserve">протокол № </w:t>
      </w:r>
      <w:r w:rsidR="001206DA">
        <w:rPr>
          <w:rFonts w:ascii="Times New Roman" w:eastAsia="Calibri" w:hAnsi="Times New Roman" w:cs="Times New Roman"/>
        </w:rPr>
        <w:t>3</w:t>
      </w:r>
      <w:r w:rsidRPr="001206DA">
        <w:rPr>
          <w:rFonts w:ascii="Times New Roman" w:eastAsia="Calibri" w:hAnsi="Times New Roman" w:cs="Times New Roman"/>
        </w:rPr>
        <w:t xml:space="preserve">                                                                                   детский сад №</w:t>
      </w:r>
      <w:proofErr w:type="gramStart"/>
      <w:r w:rsidR="001206DA" w:rsidRPr="001206DA">
        <w:rPr>
          <w:rFonts w:ascii="Times New Roman" w:eastAsia="Calibri" w:hAnsi="Times New Roman" w:cs="Times New Roman"/>
        </w:rPr>
        <w:t>3</w:t>
      </w:r>
      <w:r w:rsidRPr="001206DA">
        <w:rPr>
          <w:rFonts w:ascii="Times New Roman" w:eastAsia="Calibri" w:hAnsi="Times New Roman" w:cs="Times New Roman"/>
        </w:rPr>
        <w:t xml:space="preserve">  «</w:t>
      </w:r>
      <w:proofErr w:type="gramEnd"/>
      <w:r w:rsidR="001206DA" w:rsidRPr="001206DA">
        <w:rPr>
          <w:rFonts w:ascii="Times New Roman" w:eastAsia="Calibri" w:hAnsi="Times New Roman" w:cs="Times New Roman"/>
        </w:rPr>
        <w:t>Солнышко</w:t>
      </w:r>
      <w:r w:rsidRPr="001206DA">
        <w:rPr>
          <w:rFonts w:ascii="Times New Roman" w:eastAsia="Calibri" w:hAnsi="Times New Roman" w:cs="Times New Roman"/>
        </w:rPr>
        <w:t>»</w:t>
      </w:r>
    </w:p>
    <w:p w:rsidR="00186025" w:rsidRPr="001206DA" w:rsidRDefault="00186025" w:rsidP="00186025">
      <w:pPr>
        <w:spacing w:after="0"/>
        <w:rPr>
          <w:rFonts w:ascii="Times New Roman" w:eastAsia="Calibri" w:hAnsi="Times New Roman" w:cs="Times New Roman"/>
        </w:rPr>
      </w:pPr>
      <w:r w:rsidRPr="001206DA">
        <w:rPr>
          <w:rFonts w:ascii="Times New Roman" w:eastAsia="Calibri" w:hAnsi="Times New Roman" w:cs="Times New Roman"/>
        </w:rPr>
        <w:t>от «</w:t>
      </w:r>
      <w:r w:rsidR="004E3B21" w:rsidRPr="001206DA">
        <w:rPr>
          <w:rFonts w:ascii="Times New Roman" w:eastAsia="Calibri" w:hAnsi="Times New Roman" w:cs="Times New Roman"/>
        </w:rPr>
        <w:t>29</w:t>
      </w:r>
      <w:r w:rsidRPr="001206DA">
        <w:rPr>
          <w:rFonts w:ascii="Times New Roman" w:eastAsia="Calibri" w:hAnsi="Times New Roman" w:cs="Times New Roman"/>
        </w:rPr>
        <w:t xml:space="preserve">» </w:t>
      </w:r>
      <w:r w:rsidR="004E3B21" w:rsidRPr="001206DA">
        <w:rPr>
          <w:rFonts w:ascii="Times New Roman" w:eastAsia="Calibri" w:hAnsi="Times New Roman" w:cs="Times New Roman"/>
        </w:rPr>
        <w:t xml:space="preserve">мая </w:t>
      </w:r>
      <w:r w:rsidRPr="001206DA">
        <w:rPr>
          <w:rFonts w:ascii="Times New Roman" w:eastAsia="Calibri" w:hAnsi="Times New Roman" w:cs="Times New Roman"/>
        </w:rPr>
        <w:t>20</w:t>
      </w:r>
      <w:r w:rsidR="004E3B21" w:rsidRPr="001206DA">
        <w:rPr>
          <w:rFonts w:ascii="Times New Roman" w:eastAsia="Calibri" w:hAnsi="Times New Roman" w:cs="Times New Roman"/>
        </w:rPr>
        <w:t>20</w:t>
      </w:r>
      <w:r w:rsidRPr="001206DA">
        <w:rPr>
          <w:rFonts w:ascii="Times New Roman" w:eastAsia="Calibri" w:hAnsi="Times New Roman" w:cs="Times New Roman"/>
        </w:rPr>
        <w:t xml:space="preserve">года                                                                  </w:t>
      </w:r>
      <w:r w:rsidR="004E3B21" w:rsidRPr="001206DA">
        <w:rPr>
          <w:rFonts w:ascii="Times New Roman" w:eastAsia="Calibri" w:hAnsi="Times New Roman" w:cs="Times New Roman"/>
        </w:rPr>
        <w:t xml:space="preserve">    </w:t>
      </w:r>
      <w:r w:rsidRPr="001206DA">
        <w:rPr>
          <w:rFonts w:ascii="Times New Roman" w:eastAsia="Calibri" w:hAnsi="Times New Roman" w:cs="Times New Roman"/>
        </w:rPr>
        <w:t xml:space="preserve">__________ </w:t>
      </w:r>
      <w:proofErr w:type="spellStart"/>
      <w:r w:rsidR="001206DA" w:rsidRPr="001206DA">
        <w:rPr>
          <w:rFonts w:ascii="Times New Roman" w:eastAsia="Calibri" w:hAnsi="Times New Roman" w:cs="Times New Roman"/>
        </w:rPr>
        <w:t>Додосова</w:t>
      </w:r>
      <w:proofErr w:type="spellEnd"/>
      <w:r w:rsidR="001206DA" w:rsidRPr="001206DA">
        <w:rPr>
          <w:rFonts w:ascii="Times New Roman" w:eastAsia="Calibri" w:hAnsi="Times New Roman" w:cs="Times New Roman"/>
        </w:rPr>
        <w:t xml:space="preserve"> Т</w:t>
      </w:r>
      <w:r w:rsidRPr="001206DA">
        <w:rPr>
          <w:rFonts w:ascii="Times New Roman" w:eastAsia="Calibri" w:hAnsi="Times New Roman" w:cs="Times New Roman"/>
        </w:rPr>
        <w:t>.Н.</w:t>
      </w:r>
    </w:p>
    <w:p w:rsidR="00186025" w:rsidRPr="001206DA" w:rsidRDefault="00186025" w:rsidP="00186025">
      <w:pPr>
        <w:spacing w:after="0"/>
        <w:rPr>
          <w:rFonts w:ascii="Times New Roman" w:eastAsia="Calibri" w:hAnsi="Times New Roman" w:cs="Times New Roman"/>
        </w:rPr>
      </w:pPr>
      <w:r w:rsidRPr="001206DA">
        <w:rPr>
          <w:rFonts w:ascii="Times New Roman" w:eastAsia="Calibri" w:hAnsi="Times New Roman" w:cs="Times New Roman"/>
        </w:rPr>
        <w:t xml:space="preserve">                                                                                                             введено в действие приказом</w:t>
      </w:r>
    </w:p>
    <w:p w:rsidR="00186025" w:rsidRPr="001206DA" w:rsidRDefault="00186025" w:rsidP="00186025">
      <w:pPr>
        <w:autoSpaceDE w:val="0"/>
        <w:autoSpaceDN w:val="0"/>
        <w:spacing w:before="66" w:after="0" w:line="242" w:lineRule="auto"/>
        <w:ind w:left="1360" w:right="1716"/>
        <w:jc w:val="center"/>
        <w:rPr>
          <w:rFonts w:ascii="Times New Roman" w:eastAsia="Calibri" w:hAnsi="Times New Roman" w:cs="Times New Roman"/>
          <w:u w:val="single"/>
        </w:rPr>
      </w:pPr>
      <w:r w:rsidRPr="001206DA">
        <w:rPr>
          <w:rFonts w:ascii="Times New Roman" w:eastAsia="Calibri" w:hAnsi="Times New Roman" w:cs="Times New Roman"/>
        </w:rPr>
        <w:t xml:space="preserve">                                                                                   </w:t>
      </w:r>
      <w:r w:rsidRPr="001206DA">
        <w:rPr>
          <w:rFonts w:ascii="Times New Roman" w:eastAsia="Calibri" w:hAnsi="Times New Roman" w:cs="Times New Roman"/>
          <w:u w:val="single"/>
        </w:rPr>
        <w:t xml:space="preserve">№ </w:t>
      </w:r>
      <w:r w:rsidR="001206DA">
        <w:rPr>
          <w:rFonts w:ascii="Times New Roman" w:eastAsia="Calibri" w:hAnsi="Times New Roman" w:cs="Times New Roman"/>
          <w:u w:val="single"/>
        </w:rPr>
        <w:t xml:space="preserve">81 </w:t>
      </w:r>
      <w:r w:rsidRPr="001206DA">
        <w:rPr>
          <w:rFonts w:ascii="Times New Roman" w:eastAsia="Calibri" w:hAnsi="Times New Roman" w:cs="Times New Roman"/>
          <w:u w:val="single"/>
        </w:rPr>
        <w:t xml:space="preserve">от </w:t>
      </w:r>
      <w:r w:rsidR="001206DA">
        <w:rPr>
          <w:rFonts w:ascii="Times New Roman" w:eastAsia="Calibri" w:hAnsi="Times New Roman" w:cs="Times New Roman"/>
          <w:u w:val="single"/>
        </w:rPr>
        <w:t>3</w:t>
      </w:r>
      <w:r w:rsidR="004E3B21" w:rsidRPr="001206DA">
        <w:rPr>
          <w:rFonts w:ascii="Times New Roman" w:eastAsia="Calibri" w:hAnsi="Times New Roman" w:cs="Times New Roman"/>
          <w:u w:val="single"/>
        </w:rPr>
        <w:t xml:space="preserve"> июня 2020</w:t>
      </w:r>
      <w:r w:rsidRPr="001206DA">
        <w:rPr>
          <w:rFonts w:ascii="Times New Roman" w:eastAsia="Calibri" w:hAnsi="Times New Roman" w:cs="Times New Roman"/>
          <w:u w:val="single"/>
        </w:rPr>
        <w:t xml:space="preserve"> г</w:t>
      </w:r>
    </w:p>
    <w:p w:rsidR="00D67207" w:rsidRPr="001206DA" w:rsidRDefault="00D67207" w:rsidP="00186025">
      <w:pPr>
        <w:spacing w:after="0" w:line="240" w:lineRule="auto"/>
        <w:jc w:val="center"/>
        <w:rPr>
          <w:rFonts w:ascii="Times New Roman" w:eastAsia="Times New Roman" w:hAnsi="Times New Roman" w:cs="Times New Roman"/>
          <w:b/>
          <w:color w:val="FF0000"/>
          <w:sz w:val="28"/>
          <w:szCs w:val="28"/>
        </w:rPr>
      </w:pPr>
    </w:p>
    <w:p w:rsidR="0046618D" w:rsidRPr="0046618D" w:rsidRDefault="0046618D" w:rsidP="0046618D">
      <w:pPr>
        <w:spacing w:after="0" w:line="240" w:lineRule="auto"/>
        <w:jc w:val="center"/>
        <w:rPr>
          <w:rFonts w:ascii="Times New Roman" w:eastAsia="Times New Roman" w:hAnsi="Times New Roman" w:cs="Times New Roman"/>
          <w:b/>
          <w:sz w:val="28"/>
          <w:szCs w:val="28"/>
        </w:rPr>
      </w:pPr>
      <w:r w:rsidRPr="0046618D">
        <w:rPr>
          <w:rFonts w:ascii="Times New Roman" w:eastAsia="Times New Roman" w:hAnsi="Times New Roman" w:cs="Times New Roman"/>
          <w:b/>
          <w:sz w:val="28"/>
          <w:szCs w:val="28"/>
        </w:rPr>
        <w:t>Положение</w:t>
      </w:r>
    </w:p>
    <w:p w:rsidR="0046618D" w:rsidRDefault="0046618D" w:rsidP="0046618D">
      <w:pPr>
        <w:spacing w:after="0" w:line="240" w:lineRule="auto"/>
        <w:jc w:val="center"/>
        <w:rPr>
          <w:rFonts w:ascii="Times New Roman" w:eastAsia="Times New Roman" w:hAnsi="Times New Roman" w:cs="Times New Roman"/>
          <w:b/>
          <w:sz w:val="28"/>
          <w:szCs w:val="28"/>
        </w:rPr>
      </w:pPr>
      <w:r w:rsidRPr="0046618D">
        <w:rPr>
          <w:rFonts w:ascii="Times New Roman" w:eastAsia="Times New Roman" w:hAnsi="Times New Roman" w:cs="Times New Roman"/>
          <w:b/>
          <w:sz w:val="28"/>
          <w:szCs w:val="28"/>
        </w:rPr>
        <w:t xml:space="preserve">об оказании платных образовательных услуг </w:t>
      </w:r>
    </w:p>
    <w:p w:rsidR="0046618D" w:rsidRPr="0046618D" w:rsidRDefault="0046618D" w:rsidP="0046618D">
      <w:pPr>
        <w:spacing w:after="0" w:line="240" w:lineRule="auto"/>
        <w:jc w:val="center"/>
        <w:rPr>
          <w:rFonts w:ascii="Times New Roman" w:eastAsia="Times New Roman" w:hAnsi="Times New Roman" w:cs="Times New Roman"/>
          <w:b/>
          <w:sz w:val="28"/>
          <w:szCs w:val="28"/>
        </w:rPr>
      </w:pPr>
      <w:r w:rsidRPr="0046618D">
        <w:rPr>
          <w:rFonts w:ascii="Times New Roman" w:eastAsia="Times New Roman" w:hAnsi="Times New Roman" w:cs="Times New Roman"/>
          <w:b/>
          <w:sz w:val="28"/>
          <w:szCs w:val="28"/>
        </w:rPr>
        <w:t xml:space="preserve">в МБДОУ </w:t>
      </w:r>
      <w:r>
        <w:rPr>
          <w:rFonts w:ascii="Times New Roman" w:eastAsia="Times New Roman" w:hAnsi="Times New Roman" w:cs="Times New Roman"/>
          <w:b/>
          <w:sz w:val="28"/>
          <w:szCs w:val="28"/>
        </w:rPr>
        <w:t>Пестречинский детский сад №</w:t>
      </w:r>
      <w:r w:rsidR="001206DA">
        <w:rPr>
          <w:rFonts w:ascii="Times New Roman" w:eastAsia="Times New Roman" w:hAnsi="Times New Roman" w:cs="Times New Roman"/>
          <w:b/>
          <w:sz w:val="28"/>
          <w:szCs w:val="28"/>
        </w:rPr>
        <w:t>3</w:t>
      </w:r>
      <w:r>
        <w:rPr>
          <w:rFonts w:ascii="Times New Roman" w:eastAsia="Times New Roman" w:hAnsi="Times New Roman" w:cs="Times New Roman"/>
          <w:b/>
          <w:sz w:val="28"/>
          <w:szCs w:val="28"/>
        </w:rPr>
        <w:t xml:space="preserve"> «</w:t>
      </w:r>
      <w:r w:rsidR="001206DA">
        <w:rPr>
          <w:rFonts w:ascii="Times New Roman" w:eastAsia="Times New Roman" w:hAnsi="Times New Roman" w:cs="Times New Roman"/>
          <w:b/>
          <w:sz w:val="28"/>
          <w:szCs w:val="28"/>
        </w:rPr>
        <w:t>Солнышко</w:t>
      </w:r>
      <w:r>
        <w:rPr>
          <w:rFonts w:ascii="Times New Roman" w:eastAsia="Times New Roman" w:hAnsi="Times New Roman" w:cs="Times New Roman"/>
          <w:b/>
          <w:sz w:val="28"/>
          <w:szCs w:val="28"/>
        </w:rPr>
        <w:t>»</w:t>
      </w:r>
    </w:p>
    <w:p w:rsidR="0046618D" w:rsidRPr="0046618D" w:rsidRDefault="0046618D" w:rsidP="0046618D">
      <w:pPr>
        <w:spacing w:after="0" w:line="240" w:lineRule="auto"/>
        <w:jc w:val="center"/>
        <w:rPr>
          <w:rFonts w:ascii="Times New Roman" w:eastAsia="Times New Roman" w:hAnsi="Times New Roman" w:cs="Times New Roman"/>
          <w:b/>
          <w:sz w:val="28"/>
          <w:szCs w:val="28"/>
        </w:rPr>
      </w:pPr>
    </w:p>
    <w:p w:rsidR="0046618D" w:rsidRPr="0046618D" w:rsidRDefault="0046618D" w:rsidP="0046618D">
      <w:pPr>
        <w:spacing w:after="0" w:line="240" w:lineRule="auto"/>
        <w:jc w:val="center"/>
        <w:rPr>
          <w:rFonts w:ascii="Times New Roman" w:eastAsia="Times New Roman" w:hAnsi="Times New Roman" w:cs="Times New Roman"/>
          <w:b/>
          <w:sz w:val="28"/>
          <w:szCs w:val="28"/>
        </w:rPr>
      </w:pPr>
    </w:p>
    <w:p w:rsidR="0046618D" w:rsidRPr="00186025" w:rsidRDefault="0046618D" w:rsidP="0046618D">
      <w:pPr>
        <w:spacing w:after="0" w:line="240" w:lineRule="auto"/>
        <w:rPr>
          <w:rFonts w:ascii="Times New Roman" w:eastAsia="Times New Roman" w:hAnsi="Times New Roman" w:cs="Times New Roman"/>
          <w:b/>
          <w:sz w:val="24"/>
          <w:szCs w:val="24"/>
        </w:rPr>
      </w:pPr>
      <w:r w:rsidRPr="00186025">
        <w:rPr>
          <w:rFonts w:ascii="Times New Roman" w:eastAsia="Times New Roman" w:hAnsi="Times New Roman" w:cs="Times New Roman"/>
          <w:b/>
          <w:sz w:val="24"/>
          <w:szCs w:val="24"/>
        </w:rPr>
        <w:t>I. Общие положении</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1.1. Настоящее положение об оказании платных образовательных услуг (далее - Положение муниципального бюджетного дошкольного образовательного учреждения Пестречинский детский сад №</w:t>
      </w:r>
      <w:r w:rsidR="001206DA">
        <w:rPr>
          <w:rFonts w:ascii="Times New Roman" w:eastAsia="Times New Roman" w:hAnsi="Times New Roman" w:cs="Times New Roman"/>
          <w:sz w:val="24"/>
          <w:szCs w:val="24"/>
        </w:rPr>
        <w:t>3</w:t>
      </w:r>
      <w:r w:rsidRPr="00186025">
        <w:rPr>
          <w:rFonts w:ascii="Times New Roman" w:eastAsia="Times New Roman" w:hAnsi="Times New Roman" w:cs="Times New Roman"/>
          <w:sz w:val="24"/>
          <w:szCs w:val="24"/>
        </w:rPr>
        <w:t xml:space="preserve"> «</w:t>
      </w:r>
      <w:r w:rsidR="001206DA">
        <w:rPr>
          <w:rFonts w:ascii="Times New Roman" w:eastAsia="Times New Roman" w:hAnsi="Times New Roman" w:cs="Times New Roman"/>
          <w:sz w:val="24"/>
          <w:szCs w:val="24"/>
        </w:rPr>
        <w:t>Солнышко</w:t>
      </w:r>
      <w:r w:rsidRPr="00186025">
        <w:rPr>
          <w:rFonts w:ascii="Times New Roman" w:eastAsia="Times New Roman" w:hAnsi="Times New Roman" w:cs="Times New Roman"/>
          <w:sz w:val="24"/>
          <w:szCs w:val="24"/>
        </w:rPr>
        <w:t xml:space="preserve">» </w:t>
      </w:r>
      <w:proofErr w:type="spellStart"/>
      <w:r w:rsidRPr="00186025">
        <w:rPr>
          <w:rFonts w:ascii="Times New Roman" w:eastAsia="Times New Roman" w:hAnsi="Times New Roman" w:cs="Times New Roman"/>
          <w:sz w:val="24"/>
          <w:szCs w:val="24"/>
        </w:rPr>
        <w:t>Пестречинского</w:t>
      </w:r>
      <w:proofErr w:type="spellEnd"/>
      <w:r w:rsidRPr="00186025">
        <w:rPr>
          <w:rFonts w:ascii="Times New Roman" w:eastAsia="Times New Roman" w:hAnsi="Times New Roman" w:cs="Times New Roman"/>
          <w:sz w:val="24"/>
          <w:szCs w:val="24"/>
        </w:rPr>
        <w:t xml:space="preserve"> муниципального района Республики Татарстан (далее МБДОУ) определяет порядок и правила оказания платных образовательных услуг, а также регулирует отношения, возникающие при оказании платных образовательных услуг.</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xml:space="preserve">1.2. Настоящее положено разработано в соответствии </w:t>
      </w:r>
      <w:proofErr w:type="gramStart"/>
      <w:r w:rsidRPr="00186025">
        <w:rPr>
          <w:rFonts w:ascii="Times New Roman" w:eastAsia="Times New Roman" w:hAnsi="Times New Roman" w:cs="Times New Roman"/>
          <w:sz w:val="24"/>
          <w:szCs w:val="24"/>
        </w:rPr>
        <w:t>с :</w:t>
      </w:r>
      <w:proofErr w:type="gramEnd"/>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Гражданским кодексом Российской Федерации;</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Федеральным законом от 29.12.2012 года № 273- ФЗ «Об образовании в Российской Федерации»;</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Законом Российской Федерации от 07.02.1992 № 2300-1 «О защите прав потребителей»;</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Постановлением Правительства Российской Федерации от 15.08.2013 года №706 «Об утверждении Правил оказания платных образовательных услуг»;</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xml:space="preserve">- Приказом </w:t>
      </w:r>
      <w:proofErr w:type="spellStart"/>
      <w:r w:rsidRPr="00186025">
        <w:rPr>
          <w:rFonts w:ascii="Times New Roman" w:eastAsia="Times New Roman" w:hAnsi="Times New Roman" w:cs="Times New Roman"/>
          <w:sz w:val="24"/>
          <w:szCs w:val="24"/>
        </w:rPr>
        <w:t>Минобрнауки</w:t>
      </w:r>
      <w:proofErr w:type="spellEnd"/>
      <w:r w:rsidRPr="00186025">
        <w:rPr>
          <w:rFonts w:ascii="Times New Roman" w:eastAsia="Times New Roman" w:hAnsi="Times New Roman" w:cs="Times New Roman"/>
          <w:sz w:val="24"/>
          <w:szCs w:val="24"/>
        </w:rPr>
        <w:t xml:space="preserve"> России от 30.08.2013 года №1014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xml:space="preserve">- Приказом </w:t>
      </w:r>
      <w:proofErr w:type="spellStart"/>
      <w:r w:rsidRPr="00186025">
        <w:rPr>
          <w:rFonts w:ascii="Times New Roman" w:eastAsia="Times New Roman" w:hAnsi="Times New Roman" w:cs="Times New Roman"/>
          <w:sz w:val="24"/>
          <w:szCs w:val="24"/>
        </w:rPr>
        <w:t>Минобрнауки</w:t>
      </w:r>
      <w:proofErr w:type="spellEnd"/>
      <w:r w:rsidRPr="00186025">
        <w:rPr>
          <w:rFonts w:ascii="Times New Roman" w:eastAsia="Times New Roman" w:hAnsi="Times New Roman" w:cs="Times New Roman"/>
          <w:sz w:val="24"/>
          <w:szCs w:val="24"/>
        </w:rPr>
        <w:t xml:space="preserve"> России от 29.08.2013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xml:space="preserve">- Приказом </w:t>
      </w:r>
      <w:proofErr w:type="spellStart"/>
      <w:r w:rsidRPr="00186025">
        <w:rPr>
          <w:rFonts w:ascii="Times New Roman" w:eastAsia="Times New Roman" w:hAnsi="Times New Roman" w:cs="Times New Roman"/>
          <w:sz w:val="24"/>
          <w:szCs w:val="24"/>
        </w:rPr>
        <w:t>Минобрнауки</w:t>
      </w:r>
      <w:proofErr w:type="spellEnd"/>
      <w:r w:rsidRPr="00186025">
        <w:rPr>
          <w:rFonts w:ascii="Times New Roman" w:eastAsia="Times New Roman" w:hAnsi="Times New Roman" w:cs="Times New Roman"/>
          <w:sz w:val="24"/>
          <w:szCs w:val="24"/>
        </w:rPr>
        <w:t xml:space="preserve"> России от 25.10.2013 года № 1185 «Об утверждении примерной формы договора об организации на обучение по дополнительным образовательным программам»</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Уставом МБДОУ.</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1.3. В Положении используются следующие понятия:</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«Платные образовательные услуги» - осуществление образовательной деятельности (реализация образовательных программ) по заданиям и за счёт средств физических и (или) юридических лиц по договорам об оказании платных образовательных услуг;</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«Заказчик»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«Исполнитель» - Муниципальное бюджетное дошкольное образовательное учреждение Пестречинский детский сад №</w:t>
      </w:r>
      <w:r w:rsidR="00C86034">
        <w:rPr>
          <w:rFonts w:ascii="Times New Roman" w:eastAsia="Times New Roman" w:hAnsi="Times New Roman" w:cs="Times New Roman"/>
          <w:sz w:val="24"/>
          <w:szCs w:val="24"/>
        </w:rPr>
        <w:t>3</w:t>
      </w:r>
      <w:r w:rsidRPr="00186025">
        <w:rPr>
          <w:rFonts w:ascii="Times New Roman" w:eastAsia="Times New Roman" w:hAnsi="Times New Roman" w:cs="Times New Roman"/>
          <w:sz w:val="24"/>
          <w:szCs w:val="24"/>
        </w:rPr>
        <w:t xml:space="preserve"> «</w:t>
      </w:r>
      <w:r w:rsidR="00C86034">
        <w:rPr>
          <w:rFonts w:ascii="Times New Roman" w:eastAsia="Times New Roman" w:hAnsi="Times New Roman" w:cs="Times New Roman"/>
          <w:sz w:val="24"/>
          <w:szCs w:val="24"/>
        </w:rPr>
        <w:t>Солнышко</w:t>
      </w:r>
      <w:bookmarkStart w:id="0" w:name="_GoBack"/>
      <w:bookmarkEnd w:id="0"/>
      <w:r w:rsidRPr="00186025">
        <w:rPr>
          <w:rFonts w:ascii="Times New Roman" w:eastAsia="Times New Roman" w:hAnsi="Times New Roman" w:cs="Times New Roman"/>
          <w:sz w:val="24"/>
          <w:szCs w:val="24"/>
        </w:rPr>
        <w:t xml:space="preserve">» </w:t>
      </w:r>
      <w:proofErr w:type="spellStart"/>
      <w:r w:rsidRPr="00186025">
        <w:rPr>
          <w:rFonts w:ascii="Times New Roman" w:eastAsia="Times New Roman" w:hAnsi="Times New Roman" w:cs="Times New Roman"/>
          <w:sz w:val="24"/>
          <w:szCs w:val="24"/>
        </w:rPr>
        <w:t>Пестречинского</w:t>
      </w:r>
      <w:proofErr w:type="spellEnd"/>
      <w:r w:rsidRPr="00186025">
        <w:rPr>
          <w:rFonts w:ascii="Times New Roman" w:eastAsia="Times New Roman" w:hAnsi="Times New Roman" w:cs="Times New Roman"/>
          <w:sz w:val="24"/>
          <w:szCs w:val="24"/>
        </w:rPr>
        <w:t xml:space="preserve"> муниципального района Республики Татарстан, осуществляющее образовательную деятельность и предоставляющее платные образовательные услуги воспитаннику,</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«Воспитанник» - физическое лицо, осваивающее образовательную программу;- «Стороны» - Заказчик и Исполнитель.</w:t>
      </w:r>
    </w:p>
    <w:p w:rsidR="0046618D" w:rsidRPr="00186025" w:rsidRDefault="0046618D" w:rsidP="0046618D">
      <w:pPr>
        <w:spacing w:after="0" w:line="240" w:lineRule="auto"/>
        <w:rPr>
          <w:rFonts w:ascii="Times New Roman" w:eastAsia="Times New Roman" w:hAnsi="Times New Roman" w:cs="Times New Roman"/>
          <w:sz w:val="24"/>
          <w:szCs w:val="24"/>
        </w:rPr>
      </w:pP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1.4. Деятельность по оказанию платных образовательных услуг предусмотрена Уставом МБДОУ в качестве неосновного вида деятельности.</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lastRenderedPageBreak/>
        <w:t>1.5. Платные образовательные услуги оказываются для удовлетворения личных потребностей граждан, получающих образование.</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xml:space="preserve">1.6. </w:t>
      </w:r>
      <w:r w:rsidR="00231291" w:rsidRPr="00186025">
        <w:rPr>
          <w:rFonts w:ascii="Times New Roman" w:eastAsia="Times New Roman" w:hAnsi="Times New Roman" w:cs="Times New Roman"/>
          <w:sz w:val="24"/>
          <w:szCs w:val="24"/>
        </w:rPr>
        <w:t>Учреждение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Учреждение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 дошкольного</w:t>
      </w:r>
      <w:r w:rsidR="00D67207" w:rsidRPr="00186025">
        <w:rPr>
          <w:rFonts w:ascii="Times New Roman" w:eastAsia="Times New Roman" w:hAnsi="Times New Roman" w:cs="Times New Roman"/>
          <w:sz w:val="24"/>
          <w:szCs w:val="24"/>
        </w:rPr>
        <w:t xml:space="preserve"> </w:t>
      </w:r>
      <w:r w:rsidR="00231291" w:rsidRPr="00186025">
        <w:rPr>
          <w:rFonts w:ascii="Times New Roman" w:eastAsia="Times New Roman" w:hAnsi="Times New Roman" w:cs="Times New Roman"/>
          <w:sz w:val="24"/>
          <w:szCs w:val="24"/>
        </w:rPr>
        <w:t>образования.</w:t>
      </w:r>
    </w:p>
    <w:p w:rsidR="0046618D" w:rsidRPr="00186025" w:rsidRDefault="0046618D" w:rsidP="00D67207">
      <w:pPr>
        <w:spacing w:after="0" w:line="240" w:lineRule="auto"/>
        <w:ind w:firstLine="708"/>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МБДОУ не оказывает платные образовательные услуги вместо образовательной деятельности, финансовое обеспечение которой осуществляется за счёт бюджетных ассигнований - взамен или в рамках образовательной деятельности по реализации основных образовательных программ дошкольного образования.</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1.7. Платные образовательные услуги в МБДОУ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МБДОУ предоставляет бесплатно.</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1.8. МБДОУ оказывает платные образовательные услуги на основании Лицензии на право ведения образовательной деятельности:</w:t>
      </w:r>
    </w:p>
    <w:p w:rsidR="00231291" w:rsidRPr="00186025" w:rsidRDefault="00231291" w:rsidP="00231291">
      <w:pPr>
        <w:pStyle w:val="2"/>
        <w:spacing w:before="0"/>
        <w:rPr>
          <w:rFonts w:ascii="Times New Roman" w:eastAsia="Times New Roman" w:hAnsi="Times New Roman" w:cs="Times New Roman"/>
          <w:b w:val="0"/>
          <w:bCs w:val="0"/>
          <w:color w:val="auto"/>
          <w:sz w:val="24"/>
          <w:szCs w:val="24"/>
          <w:lang w:val="ru-RU" w:eastAsia="ru-RU" w:bidi="ar-SA"/>
        </w:rPr>
      </w:pPr>
      <w:r w:rsidRPr="00186025">
        <w:rPr>
          <w:rFonts w:ascii="Times New Roman" w:eastAsia="Times New Roman" w:hAnsi="Times New Roman" w:cs="Times New Roman"/>
          <w:b w:val="0"/>
          <w:bCs w:val="0"/>
          <w:color w:val="auto"/>
          <w:sz w:val="24"/>
          <w:szCs w:val="24"/>
          <w:lang w:val="ru-RU" w:eastAsia="ru-RU" w:bidi="ar-SA"/>
        </w:rPr>
        <w:t>- физкультурно-спортивная, английский язык, подготовка к школе, художественно- эстетическая, и другие виды деятельности, не запрещенные действующим законодательством Российской Федерации и Республики</w:t>
      </w:r>
      <w:r w:rsidR="00D67207" w:rsidRPr="00186025">
        <w:rPr>
          <w:rFonts w:ascii="Times New Roman" w:eastAsia="Times New Roman" w:hAnsi="Times New Roman" w:cs="Times New Roman"/>
          <w:b w:val="0"/>
          <w:bCs w:val="0"/>
          <w:color w:val="auto"/>
          <w:sz w:val="24"/>
          <w:szCs w:val="24"/>
          <w:lang w:val="ru-RU" w:eastAsia="ru-RU" w:bidi="ar-SA"/>
        </w:rPr>
        <w:t xml:space="preserve"> </w:t>
      </w:r>
      <w:r w:rsidRPr="00186025">
        <w:rPr>
          <w:rFonts w:ascii="Times New Roman" w:eastAsia="Times New Roman" w:hAnsi="Times New Roman" w:cs="Times New Roman"/>
          <w:b w:val="0"/>
          <w:bCs w:val="0"/>
          <w:color w:val="auto"/>
          <w:sz w:val="24"/>
          <w:szCs w:val="24"/>
          <w:lang w:val="ru-RU" w:eastAsia="ru-RU" w:bidi="ar-SA"/>
        </w:rPr>
        <w:t>Татарстан.</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2.Информации об услугах</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2.2. 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наименование и место нахождения (адрес) МБДОУ;</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копии лицензии (с приложением);</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 порядке оказания платных образовательных услуг, в т.ч. образец договора об оказании платных образовательных услуг;</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 реализуемых при оказании платных образовательных услуг образовательных программах (уровень и направленность реализуемых образовательных программ, формы и сроки их освоения);</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описание образовательной программы (образовательных программ) с приложением ее (их) копии (копий);</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об утверждении стоимости обучения по каждой образовательной программе;</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порядок приёма на обучение по дополнительным общеразвивающим программам;</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 материально-техническом обеспечении образовательной деятельности в рамках оказания платных образовательных услуг.</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2.3. 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т.ч. образец договора об оказании платных образовательных услуг и об утверждении стоимости обучения по каждой образовательной программе также размещается на информационном стенде МБДОУ в месте фактического осуществления образовательной деятельности (4</w:t>
      </w:r>
      <w:r w:rsidR="005F722D" w:rsidRPr="00186025">
        <w:rPr>
          <w:rFonts w:ascii="Times New Roman" w:eastAsia="Times New Roman" w:hAnsi="Times New Roman" w:cs="Times New Roman"/>
          <w:sz w:val="24"/>
          <w:szCs w:val="24"/>
        </w:rPr>
        <w:t>22770</w:t>
      </w:r>
      <w:r w:rsidRPr="00186025">
        <w:rPr>
          <w:rFonts w:ascii="Times New Roman" w:eastAsia="Times New Roman" w:hAnsi="Times New Roman" w:cs="Times New Roman"/>
          <w:sz w:val="24"/>
          <w:szCs w:val="24"/>
        </w:rPr>
        <w:t xml:space="preserve">, Республика Татарстан, </w:t>
      </w:r>
      <w:r w:rsidR="005F722D" w:rsidRPr="00186025">
        <w:rPr>
          <w:rFonts w:ascii="Times New Roman" w:eastAsia="Times New Roman" w:hAnsi="Times New Roman" w:cs="Times New Roman"/>
          <w:sz w:val="24"/>
          <w:szCs w:val="24"/>
        </w:rPr>
        <w:t xml:space="preserve">с. </w:t>
      </w:r>
      <w:proofErr w:type="spellStart"/>
      <w:r w:rsidR="005F722D" w:rsidRPr="00186025">
        <w:rPr>
          <w:rFonts w:ascii="Times New Roman" w:eastAsia="Times New Roman" w:hAnsi="Times New Roman" w:cs="Times New Roman"/>
          <w:sz w:val="24"/>
          <w:szCs w:val="24"/>
        </w:rPr>
        <w:t>Пестрецы</w:t>
      </w:r>
      <w:proofErr w:type="spellEnd"/>
      <w:r w:rsidRPr="00186025">
        <w:rPr>
          <w:rFonts w:ascii="Times New Roman" w:eastAsia="Times New Roman" w:hAnsi="Times New Roman" w:cs="Times New Roman"/>
          <w:sz w:val="24"/>
          <w:szCs w:val="24"/>
        </w:rPr>
        <w:t xml:space="preserve">, ул. </w:t>
      </w:r>
      <w:r w:rsidR="00C86034">
        <w:rPr>
          <w:rFonts w:ascii="Times New Roman" w:eastAsia="Times New Roman" w:hAnsi="Times New Roman" w:cs="Times New Roman"/>
          <w:sz w:val="24"/>
          <w:szCs w:val="24"/>
        </w:rPr>
        <w:t>Казанская</w:t>
      </w:r>
      <w:r w:rsidR="005F722D" w:rsidRPr="00186025">
        <w:rPr>
          <w:rFonts w:ascii="Times New Roman" w:eastAsia="Times New Roman" w:hAnsi="Times New Roman" w:cs="Times New Roman"/>
          <w:sz w:val="24"/>
          <w:szCs w:val="24"/>
        </w:rPr>
        <w:t xml:space="preserve"> д</w:t>
      </w:r>
      <w:r w:rsidRPr="00186025">
        <w:rPr>
          <w:rFonts w:ascii="Times New Roman" w:eastAsia="Times New Roman" w:hAnsi="Times New Roman" w:cs="Times New Roman"/>
          <w:sz w:val="24"/>
          <w:szCs w:val="24"/>
        </w:rPr>
        <w:t>.</w:t>
      </w:r>
      <w:r w:rsidR="005F722D" w:rsidRPr="00186025">
        <w:rPr>
          <w:rFonts w:ascii="Times New Roman" w:eastAsia="Times New Roman" w:hAnsi="Times New Roman" w:cs="Times New Roman"/>
          <w:sz w:val="24"/>
          <w:szCs w:val="24"/>
        </w:rPr>
        <w:t>3</w:t>
      </w:r>
      <w:r w:rsidRPr="00186025">
        <w:rPr>
          <w:rFonts w:ascii="Times New Roman" w:eastAsia="Times New Roman" w:hAnsi="Times New Roman" w:cs="Times New Roman"/>
          <w:sz w:val="24"/>
          <w:szCs w:val="24"/>
        </w:rPr>
        <w:t>).</w:t>
      </w:r>
    </w:p>
    <w:p w:rsidR="005F722D" w:rsidRPr="00186025" w:rsidRDefault="005F722D" w:rsidP="0046618D">
      <w:pPr>
        <w:spacing w:after="0" w:line="240" w:lineRule="auto"/>
        <w:rPr>
          <w:rFonts w:ascii="Times New Roman" w:eastAsia="Times New Roman" w:hAnsi="Times New Roman" w:cs="Times New Roman"/>
          <w:b/>
          <w:sz w:val="24"/>
          <w:szCs w:val="24"/>
        </w:rPr>
      </w:pPr>
      <w:r w:rsidRPr="00186025">
        <w:rPr>
          <w:rFonts w:ascii="Times New Roman" w:eastAsia="Times New Roman" w:hAnsi="Times New Roman" w:cs="Times New Roman"/>
          <w:b/>
          <w:sz w:val="24"/>
          <w:szCs w:val="24"/>
        </w:rPr>
        <w:t>3. Порядок заклю</w:t>
      </w:r>
      <w:r w:rsidR="00541D35" w:rsidRPr="00186025">
        <w:rPr>
          <w:rFonts w:ascii="Times New Roman" w:eastAsia="Times New Roman" w:hAnsi="Times New Roman" w:cs="Times New Roman"/>
          <w:b/>
          <w:sz w:val="24"/>
          <w:szCs w:val="24"/>
        </w:rPr>
        <w:t>чени</w:t>
      </w:r>
      <w:r w:rsidR="0046618D" w:rsidRPr="00186025">
        <w:rPr>
          <w:rFonts w:ascii="Times New Roman" w:eastAsia="Times New Roman" w:hAnsi="Times New Roman" w:cs="Times New Roman"/>
          <w:b/>
          <w:sz w:val="24"/>
          <w:szCs w:val="24"/>
        </w:rPr>
        <w:t>я договоров</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3.1. Договор об оказании платных образовательных услуг заключается в простой письменной форме и содержит следующие сведения:</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а) полное наименование и фирменное наименование (при наличии) Исполнителя;</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б) место нахождения исполнителя;</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xml:space="preserve">в) наименование или фамилию, имя. отчество (при наличии) Заказчика, </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lastRenderedPageBreak/>
        <w:t>г) место нахождения или место жительства Заказчика;</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д) фамилию,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е) фамилия, имя, отчество (при наличии) Воспитанника;</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ж) сведения о лицензии на осуществлен</w:t>
      </w:r>
      <w:r w:rsidR="00C86034">
        <w:rPr>
          <w:rFonts w:ascii="Times New Roman" w:eastAsia="Times New Roman" w:hAnsi="Times New Roman" w:cs="Times New Roman"/>
          <w:sz w:val="24"/>
          <w:szCs w:val="24"/>
        </w:rPr>
        <w:t>ие образовательной деятельности</w:t>
      </w:r>
      <w:r w:rsidRPr="00186025">
        <w:rPr>
          <w:rFonts w:ascii="Times New Roman" w:eastAsia="Times New Roman" w:hAnsi="Times New Roman" w:cs="Times New Roman"/>
          <w:sz w:val="24"/>
          <w:szCs w:val="24"/>
        </w:rPr>
        <w:t>) вид, уровень и (или) направленность дополнительной образовательной программы (часть образовательной программы определённого уровня, вида и (или) направленности);</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и) форма обучения;</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к) сроки освоения образовательной программы (продолжительность обучения);</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л) права, обязанности и ответственность Исполнителя, Заказчика и Воспитанника;</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м) полная стоимость платных образовательных услуг, порядок оплаты;</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н) порядок изменения и расторжения договора;</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о) другие необходимые сведения, связанные со спецификой оказываемых образовательных услуг.</w:t>
      </w:r>
    </w:p>
    <w:p w:rsidR="00E11DF6"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xml:space="preserve">3.2. Форма договора разработана на основе примерной формы договора об образовании на обучение по дополнительным образовательным программам, утвержденной приказом </w:t>
      </w:r>
      <w:proofErr w:type="spellStart"/>
      <w:r w:rsidRPr="00186025">
        <w:rPr>
          <w:rFonts w:ascii="Times New Roman" w:eastAsia="Times New Roman" w:hAnsi="Times New Roman" w:cs="Times New Roman"/>
          <w:sz w:val="24"/>
          <w:szCs w:val="24"/>
        </w:rPr>
        <w:t>Минобрнауки</w:t>
      </w:r>
      <w:proofErr w:type="spellEnd"/>
      <w:r w:rsidRPr="00186025">
        <w:rPr>
          <w:rFonts w:ascii="Times New Roman" w:eastAsia="Times New Roman" w:hAnsi="Times New Roman" w:cs="Times New Roman"/>
          <w:sz w:val="24"/>
          <w:szCs w:val="24"/>
        </w:rPr>
        <w:t xml:space="preserve"> от 25.10.2013 года </w:t>
      </w:r>
      <w:r w:rsidR="005F722D" w:rsidRPr="00186025">
        <w:rPr>
          <w:rFonts w:ascii="Times New Roman" w:eastAsia="Times New Roman" w:hAnsi="Times New Roman" w:cs="Times New Roman"/>
          <w:sz w:val="24"/>
          <w:szCs w:val="24"/>
        </w:rPr>
        <w:t>№</w:t>
      </w:r>
      <w:r w:rsidRPr="00186025">
        <w:rPr>
          <w:rFonts w:ascii="Times New Roman" w:eastAsia="Times New Roman" w:hAnsi="Times New Roman" w:cs="Times New Roman"/>
          <w:sz w:val="24"/>
          <w:szCs w:val="24"/>
        </w:rPr>
        <w:t xml:space="preserve"> 1185.</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3.3.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3.4. Сведения, указанные в договоре, соответствуют информации, размещенной на официальном сайте МБДОУ в сети «Интернет» на дату заключения договора.</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3.5. Договор составляется в двух экземплярах, один из которых находится у Исполнителя, другой - у Заказчика.</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3.6. Договор заключают родители (законные представители) Воспитанника.</w:t>
      </w:r>
    </w:p>
    <w:p w:rsidR="00D67207" w:rsidRPr="00186025" w:rsidRDefault="00D67207" w:rsidP="0046618D">
      <w:pPr>
        <w:spacing w:after="0" w:line="240" w:lineRule="auto"/>
        <w:rPr>
          <w:rFonts w:ascii="Times New Roman" w:eastAsia="Times New Roman" w:hAnsi="Times New Roman" w:cs="Times New Roman"/>
          <w:b/>
          <w:sz w:val="24"/>
          <w:szCs w:val="24"/>
        </w:rPr>
      </w:pPr>
    </w:p>
    <w:p w:rsidR="00D67207" w:rsidRPr="00186025" w:rsidRDefault="00D67207" w:rsidP="0046618D">
      <w:pPr>
        <w:spacing w:after="0" w:line="240" w:lineRule="auto"/>
        <w:rPr>
          <w:rFonts w:ascii="Times New Roman" w:eastAsia="Times New Roman" w:hAnsi="Times New Roman" w:cs="Times New Roman"/>
          <w:b/>
          <w:sz w:val="24"/>
          <w:szCs w:val="24"/>
        </w:rPr>
      </w:pPr>
    </w:p>
    <w:p w:rsidR="005F722D" w:rsidRPr="00186025" w:rsidRDefault="0046618D" w:rsidP="0046618D">
      <w:pPr>
        <w:spacing w:after="0" w:line="240" w:lineRule="auto"/>
        <w:rPr>
          <w:rFonts w:ascii="Times New Roman" w:eastAsia="Times New Roman" w:hAnsi="Times New Roman" w:cs="Times New Roman"/>
          <w:b/>
          <w:sz w:val="24"/>
          <w:szCs w:val="24"/>
        </w:rPr>
      </w:pPr>
      <w:r w:rsidRPr="00186025">
        <w:rPr>
          <w:rFonts w:ascii="Times New Roman" w:eastAsia="Times New Roman" w:hAnsi="Times New Roman" w:cs="Times New Roman"/>
          <w:b/>
          <w:sz w:val="24"/>
          <w:szCs w:val="24"/>
        </w:rPr>
        <w:t>4. Ответственность Исполнителя и Заказчика</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4.1. Исполнитель оказывает услуги в порядке и в сроки, определенные договором и настоящим Положением.</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4.2.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4.3. Исполнитель обязан соблюдать утвержденное им расписание занятий.</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4.4.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а) безвозмездного оказания образовательных услуг;</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б) соразмерного уменьшения стоимости оказания платных образовательных услуг;</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xml:space="preserve">4.7. Если Исполнитель нарушил сроки оказания платных образовательных услуг (сроки начала и (или) промежуточные сроки оказания платной образовательной услуги) либо если во время </w:t>
      </w:r>
      <w:r w:rsidRPr="00186025">
        <w:rPr>
          <w:rFonts w:ascii="Times New Roman" w:eastAsia="Times New Roman" w:hAnsi="Times New Roman" w:cs="Times New Roman"/>
          <w:sz w:val="24"/>
          <w:szCs w:val="24"/>
        </w:rPr>
        <w:lastRenderedPageBreak/>
        <w:t>оказания платных образовательных услуг стало очевидным, что они не будут осуществлены в срок, Заказчик вправе по своему выбору:</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б) потребовать от Исполнителя возмещения понесенных расходов;</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xml:space="preserve">в) потребовать уменьшения стоимости платных образовательных </w:t>
      </w:r>
      <w:proofErr w:type="spellStart"/>
      <w:proofErr w:type="gramStart"/>
      <w:r w:rsidRPr="00186025">
        <w:rPr>
          <w:rFonts w:ascii="Times New Roman" w:eastAsia="Times New Roman" w:hAnsi="Times New Roman" w:cs="Times New Roman"/>
          <w:sz w:val="24"/>
          <w:szCs w:val="24"/>
        </w:rPr>
        <w:t>услуг;г</w:t>
      </w:r>
      <w:proofErr w:type="spellEnd"/>
      <w:proofErr w:type="gramEnd"/>
      <w:r w:rsidRPr="00186025">
        <w:rPr>
          <w:rFonts w:ascii="Times New Roman" w:eastAsia="Times New Roman" w:hAnsi="Times New Roman" w:cs="Times New Roman"/>
          <w:sz w:val="24"/>
          <w:szCs w:val="24"/>
        </w:rPr>
        <w:t>) расторгнуть договор.</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4.9. 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rsidR="004E3B21" w:rsidRPr="00C86034" w:rsidRDefault="0046618D" w:rsidP="0046618D">
      <w:pPr>
        <w:spacing w:after="0" w:line="240" w:lineRule="auto"/>
        <w:rPr>
          <w:rFonts w:ascii="Times New Roman" w:eastAsia="Times New Roman" w:hAnsi="Times New Roman" w:cs="Times New Roman"/>
          <w:sz w:val="24"/>
          <w:szCs w:val="24"/>
        </w:rPr>
      </w:pPr>
      <w:r w:rsidRPr="00C86034">
        <w:rPr>
          <w:rFonts w:ascii="Times New Roman" w:eastAsia="Times New Roman" w:hAnsi="Times New Roman" w:cs="Times New Roman"/>
          <w:sz w:val="24"/>
          <w:szCs w:val="24"/>
        </w:rPr>
        <w:t xml:space="preserve">4.10. Исполнитель вправе снизить стоимость платных образовательных услуг </w:t>
      </w:r>
      <w:r w:rsidR="004E3B21" w:rsidRPr="00C86034">
        <w:rPr>
          <w:rFonts w:ascii="Times New Roman" w:eastAsia="Times New Roman" w:hAnsi="Times New Roman" w:cs="Times New Roman"/>
          <w:sz w:val="24"/>
          <w:szCs w:val="24"/>
        </w:rPr>
        <w:t xml:space="preserve">на основе действующего законодательства Российской Федерации. </w:t>
      </w:r>
    </w:p>
    <w:p w:rsidR="005F722D" w:rsidRPr="00C86034" w:rsidRDefault="0046618D" w:rsidP="0046618D">
      <w:pPr>
        <w:spacing w:after="0" w:line="240" w:lineRule="auto"/>
        <w:rPr>
          <w:rFonts w:ascii="Times New Roman" w:eastAsia="Times New Roman" w:hAnsi="Times New Roman" w:cs="Times New Roman"/>
          <w:sz w:val="24"/>
          <w:szCs w:val="24"/>
        </w:rPr>
      </w:pPr>
      <w:r w:rsidRPr="00C86034">
        <w:rPr>
          <w:rFonts w:ascii="Times New Roman" w:eastAsia="Times New Roman" w:hAnsi="Times New Roman" w:cs="Times New Roman"/>
          <w:sz w:val="24"/>
          <w:szCs w:val="24"/>
        </w:rPr>
        <w:t>4.11.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512F9F" w:rsidRPr="004E3B21" w:rsidRDefault="0046618D" w:rsidP="00512F9F">
      <w:pPr>
        <w:spacing w:after="0" w:line="240" w:lineRule="auto"/>
        <w:rPr>
          <w:rFonts w:ascii="Times New Roman" w:eastAsia="Times New Roman" w:hAnsi="Times New Roman" w:cs="Times New Roman"/>
          <w:sz w:val="24"/>
          <w:szCs w:val="24"/>
        </w:rPr>
      </w:pPr>
      <w:r w:rsidRPr="00C86034">
        <w:rPr>
          <w:rFonts w:ascii="Times New Roman" w:eastAsia="Times New Roman" w:hAnsi="Times New Roman" w:cs="Times New Roman"/>
          <w:sz w:val="24"/>
          <w:szCs w:val="24"/>
        </w:rPr>
        <w:t xml:space="preserve">4.12. </w:t>
      </w:r>
      <w:r w:rsidR="00512F9F" w:rsidRPr="00C86034">
        <w:rPr>
          <w:rFonts w:ascii="Times New Roman" w:eastAsia="Times New Roman" w:hAnsi="Times New Roman" w:cs="Times New Roman"/>
          <w:sz w:val="24"/>
          <w:szCs w:val="24"/>
        </w:rPr>
        <w:t>Все споры и разногласия, которые могут возникнуть между сторонами будут</w:t>
      </w:r>
      <w:r w:rsidR="004E3B21" w:rsidRPr="00C86034">
        <w:rPr>
          <w:rFonts w:ascii="Times New Roman" w:eastAsia="Times New Roman" w:hAnsi="Times New Roman" w:cs="Times New Roman"/>
          <w:sz w:val="24"/>
          <w:szCs w:val="24"/>
        </w:rPr>
        <w:t>,</w:t>
      </w:r>
      <w:r w:rsidR="00512F9F" w:rsidRPr="00C86034">
        <w:rPr>
          <w:rFonts w:ascii="Times New Roman" w:eastAsia="Times New Roman" w:hAnsi="Times New Roman" w:cs="Times New Roman"/>
          <w:sz w:val="24"/>
          <w:szCs w:val="24"/>
        </w:rPr>
        <w:t xml:space="preserve"> разрешаться на основе действующего законодательства</w:t>
      </w:r>
      <w:r w:rsidR="004E3B21" w:rsidRPr="00C86034">
        <w:rPr>
          <w:rFonts w:ascii="Times New Roman" w:eastAsia="Times New Roman" w:hAnsi="Times New Roman" w:cs="Times New Roman"/>
          <w:sz w:val="24"/>
          <w:szCs w:val="24"/>
        </w:rPr>
        <w:t xml:space="preserve"> Российской Федерации</w:t>
      </w:r>
      <w:r w:rsidR="00512F9F" w:rsidRPr="00C86034">
        <w:rPr>
          <w:rFonts w:ascii="Times New Roman" w:eastAsia="Times New Roman" w:hAnsi="Times New Roman" w:cs="Times New Roman"/>
          <w:sz w:val="24"/>
          <w:szCs w:val="24"/>
        </w:rPr>
        <w:t>.</w:t>
      </w:r>
      <w:r w:rsidR="00512F9F" w:rsidRPr="004E3B21">
        <w:rPr>
          <w:rFonts w:ascii="Times New Roman" w:eastAsia="Times New Roman" w:hAnsi="Times New Roman" w:cs="Times New Roman"/>
          <w:sz w:val="24"/>
          <w:szCs w:val="24"/>
        </w:rPr>
        <w:t xml:space="preserve"> </w:t>
      </w:r>
    </w:p>
    <w:p w:rsidR="005F722D" w:rsidRPr="00186025" w:rsidRDefault="0046618D" w:rsidP="00512F9F">
      <w:pPr>
        <w:spacing w:after="0" w:line="240" w:lineRule="auto"/>
        <w:rPr>
          <w:rFonts w:ascii="Times New Roman" w:eastAsia="Times New Roman" w:hAnsi="Times New Roman" w:cs="Times New Roman"/>
          <w:b/>
          <w:sz w:val="24"/>
          <w:szCs w:val="24"/>
        </w:rPr>
      </w:pPr>
      <w:r w:rsidRPr="00186025">
        <w:rPr>
          <w:rFonts w:ascii="Times New Roman" w:eastAsia="Times New Roman" w:hAnsi="Times New Roman" w:cs="Times New Roman"/>
          <w:b/>
          <w:sz w:val="24"/>
          <w:szCs w:val="24"/>
        </w:rPr>
        <w:t>5. Регулирование образовательного процесса</w:t>
      </w:r>
      <w:r w:rsidR="00D67207" w:rsidRPr="00186025">
        <w:rPr>
          <w:rFonts w:ascii="Times New Roman" w:eastAsia="Times New Roman" w:hAnsi="Times New Roman" w:cs="Times New Roman"/>
          <w:b/>
          <w:sz w:val="24"/>
          <w:szCs w:val="24"/>
        </w:rPr>
        <w:t xml:space="preserve"> </w:t>
      </w:r>
      <w:r w:rsidRPr="00186025">
        <w:rPr>
          <w:rFonts w:ascii="Times New Roman" w:eastAsia="Times New Roman" w:hAnsi="Times New Roman" w:cs="Times New Roman"/>
          <w:b/>
          <w:sz w:val="24"/>
          <w:szCs w:val="24"/>
        </w:rPr>
        <w:t>при оказании платных образовательных услуг.</w:t>
      </w:r>
      <w:r w:rsidR="005F722D" w:rsidRPr="00186025">
        <w:rPr>
          <w:rFonts w:ascii="Times New Roman" w:eastAsia="Times New Roman" w:hAnsi="Times New Roman" w:cs="Times New Roman"/>
          <w:b/>
          <w:sz w:val="24"/>
          <w:szCs w:val="24"/>
        </w:rPr>
        <w:t xml:space="preserve"> </w:t>
      </w:r>
      <w:r w:rsidRPr="00186025">
        <w:rPr>
          <w:rFonts w:ascii="Times New Roman" w:eastAsia="Times New Roman" w:hAnsi="Times New Roman" w:cs="Times New Roman"/>
          <w:b/>
          <w:sz w:val="24"/>
          <w:szCs w:val="24"/>
        </w:rPr>
        <w:t>Организационные аспекты оказании платных образовательных услуг</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5.1. Для оказания платных образовательных услуг МБДОУ:</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5.1.1. Определяет перечень конкретных образовательных программ, реализуемых в МБДОУ на учебный год. Образовательные программы реализуются по направленностям в соответствии с Уставом МБДОУ. Указанный перечень утверждается приказом заведующего МБДОУ.</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5.1.2. Разрабатывает, принимает и утверждает образовательную программу (образовательные программы) дополнительных общеразвивающих программ, которая содержит:</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учебный план;</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календарный учебный график;</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методические материалы.</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5.1.3. Определяет нагрузку педагогических работников.</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5.1.4. 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расходованных средств, полученных от платных образовательных услуг.</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5.1.5. Заключает договоры с Заказчиками.</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5.1.6. Принимает (зачисляет) воспитанников на обучение по дополнительным общеразвивающим программа. Комплектует группы воспитанников.</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5.1.7. Разрабатывает и утверждает расписание (режим) занятий.</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5.1.8. 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дополнительных услуг.</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5.1.9. Разрабатывает и принимает должностные инструкции работников, занятых в оказании платных образовательных услуг.</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5.1.10. Оформляет и обеспечивает доступность для потребителей «Книги предложений по организации платных образовательных услуг».</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5.1.11. Оформляет информационный стенд для потребителей о платных дополнительных образовательных услугах, реализуемых в МБДОУ.</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5.2. Для реализации мероприятий, указанных в п. 5.1. настоящего Положения, заведующий МБДОУ издает приказы:</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lastRenderedPageBreak/>
        <w:t>- О платных образовательных услугах в учебном году (указанным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 зачислении (отчислении) воспитанников на обучение по дополнительным общеразвивающим программам; о комплектовании групп;</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5.3. Непосредственная организация деятельности групп платных образовательных услуг возлагается на старшего воспитателя МБДОУ (или иное должностное лицо), который:</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организует работу по информированию родителей (законных представителей) воспитанников о платных образовательных услугах, предоставляемых МБДОУ, сроках и условиях их предоставления;</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осуществляет подготовку договоров с родителями (законными представителями) воспитанников о предоставлении платных образовательных услуг, представляет их на подписание заведующему МБДОУ;</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осуществляет предварительное комплектование групп, и представляет списки на утверждение заведующему МБДОУ;</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заведующему МБДОУ;</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организует оказание методической помощи педагогам, работающим в группах платных образовательных услуг;</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корректирует деятельность педагогов по разработке образовательной программы (образовательных программ);</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разрабатывает и представляет для утверждения расписание занятий;</w:t>
      </w:r>
    </w:p>
    <w:p w:rsidR="005F722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осуществляет контроль за организацией образовательного процесса;</w:t>
      </w:r>
    </w:p>
    <w:p w:rsidR="0046618D"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ведет учет рабочего времени педагогических и других работников, обеспечивающих функционирование групп платных образовательных услуг;</w:t>
      </w:r>
    </w:p>
    <w:p w:rsidR="00396C9A"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организует контроль за своевременностью оплаты родителями (законными представителями) воспитанников за предоставление МБДОУ платных образовательных услуг.</w:t>
      </w:r>
    </w:p>
    <w:p w:rsidR="00396C9A" w:rsidRPr="00186025" w:rsidRDefault="0046618D" w:rsidP="0046618D">
      <w:pPr>
        <w:spacing w:after="0" w:line="240" w:lineRule="auto"/>
        <w:rPr>
          <w:rFonts w:ascii="Times New Roman" w:eastAsia="Times New Roman" w:hAnsi="Times New Roman" w:cs="Times New Roman"/>
          <w:b/>
          <w:sz w:val="24"/>
          <w:szCs w:val="24"/>
        </w:rPr>
      </w:pPr>
      <w:r w:rsidRPr="00186025">
        <w:rPr>
          <w:rFonts w:ascii="Times New Roman" w:eastAsia="Times New Roman" w:hAnsi="Times New Roman" w:cs="Times New Roman"/>
          <w:b/>
          <w:sz w:val="24"/>
          <w:szCs w:val="24"/>
        </w:rPr>
        <w:t>6. Прием воспитанников на обучение по дополнительным программам.</w:t>
      </w:r>
    </w:p>
    <w:p w:rsidR="00396C9A" w:rsidRPr="00186025" w:rsidRDefault="0046618D" w:rsidP="0046618D">
      <w:pPr>
        <w:spacing w:after="0" w:line="240" w:lineRule="auto"/>
        <w:rPr>
          <w:rFonts w:ascii="Times New Roman" w:eastAsia="Times New Roman" w:hAnsi="Times New Roman" w:cs="Times New Roman"/>
          <w:b/>
          <w:sz w:val="24"/>
          <w:szCs w:val="24"/>
        </w:rPr>
      </w:pPr>
      <w:r w:rsidRPr="00186025">
        <w:rPr>
          <w:rFonts w:ascii="Times New Roman" w:eastAsia="Times New Roman" w:hAnsi="Times New Roman" w:cs="Times New Roman"/>
          <w:b/>
          <w:sz w:val="24"/>
          <w:szCs w:val="24"/>
        </w:rPr>
        <w:t>Порядок комплектования групп.</w:t>
      </w:r>
    </w:p>
    <w:p w:rsidR="00396C9A"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6.1. На обучение по дополнительным общеразвивающим программам принимаются воспитанники МБДОУ, на основании свободного выбора их родителей (законных представителей).</w:t>
      </w:r>
    </w:p>
    <w:p w:rsidR="00396C9A"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6.2. Прием воспитанников осуществляется на основании заявления их родителей (законных представителей).</w:t>
      </w:r>
    </w:p>
    <w:p w:rsidR="00396C9A"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6.3. В заявлении родителей (законных представителей) указываются следующие сведения:</w:t>
      </w:r>
    </w:p>
    <w:p w:rsidR="00396C9A" w:rsidRPr="00186025" w:rsidRDefault="00396C9A"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w:t>
      </w:r>
      <w:r w:rsidR="0046618D" w:rsidRPr="00186025">
        <w:rPr>
          <w:rFonts w:ascii="Times New Roman" w:eastAsia="Times New Roman" w:hAnsi="Times New Roman" w:cs="Times New Roman"/>
          <w:sz w:val="24"/>
          <w:szCs w:val="24"/>
        </w:rPr>
        <w:t xml:space="preserve"> фамилия, имя, отчество (последнее - при наличии) ребенка;</w:t>
      </w:r>
    </w:p>
    <w:p w:rsidR="00396C9A" w:rsidRPr="00186025" w:rsidRDefault="00396C9A"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w:t>
      </w:r>
      <w:r w:rsidR="0046618D" w:rsidRPr="00186025">
        <w:rPr>
          <w:rFonts w:ascii="Times New Roman" w:eastAsia="Times New Roman" w:hAnsi="Times New Roman" w:cs="Times New Roman"/>
          <w:sz w:val="24"/>
          <w:szCs w:val="24"/>
        </w:rPr>
        <w:t>дата и место рождения ребенка;</w:t>
      </w:r>
    </w:p>
    <w:p w:rsidR="00396C9A" w:rsidRPr="00186025" w:rsidRDefault="00396C9A"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w:t>
      </w:r>
      <w:r w:rsidR="0046618D" w:rsidRPr="00186025">
        <w:rPr>
          <w:rFonts w:ascii="Times New Roman" w:eastAsia="Times New Roman" w:hAnsi="Times New Roman" w:cs="Times New Roman"/>
          <w:sz w:val="24"/>
          <w:szCs w:val="24"/>
        </w:rPr>
        <w:t xml:space="preserve"> группа МБДОУ, которую посещает ребенок;</w:t>
      </w:r>
    </w:p>
    <w:p w:rsidR="00396C9A" w:rsidRPr="00186025" w:rsidRDefault="00396C9A"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w:t>
      </w:r>
      <w:r w:rsidR="0046618D" w:rsidRPr="00186025">
        <w:rPr>
          <w:rFonts w:ascii="Times New Roman" w:eastAsia="Times New Roman" w:hAnsi="Times New Roman" w:cs="Times New Roman"/>
          <w:sz w:val="24"/>
          <w:szCs w:val="24"/>
        </w:rPr>
        <w:t xml:space="preserve"> фамилия, имя, отчество (последнее - при наличии) родителей (законных</w:t>
      </w:r>
      <w:r w:rsidR="00C86034">
        <w:rPr>
          <w:rFonts w:ascii="Times New Roman" w:eastAsia="Times New Roman" w:hAnsi="Times New Roman" w:cs="Times New Roman"/>
          <w:sz w:val="24"/>
          <w:szCs w:val="24"/>
        </w:rPr>
        <w:t xml:space="preserve"> </w:t>
      </w:r>
      <w:r w:rsidR="0046618D" w:rsidRPr="00186025">
        <w:rPr>
          <w:rFonts w:ascii="Times New Roman" w:eastAsia="Times New Roman" w:hAnsi="Times New Roman" w:cs="Times New Roman"/>
          <w:sz w:val="24"/>
          <w:szCs w:val="24"/>
        </w:rPr>
        <w:t>представителей) ребенка;</w:t>
      </w:r>
    </w:p>
    <w:p w:rsidR="00396C9A" w:rsidRPr="00186025" w:rsidRDefault="00396C9A"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w:t>
      </w:r>
      <w:r w:rsidR="0046618D" w:rsidRPr="00186025">
        <w:rPr>
          <w:rFonts w:ascii="Times New Roman" w:eastAsia="Times New Roman" w:hAnsi="Times New Roman" w:cs="Times New Roman"/>
          <w:sz w:val="24"/>
          <w:szCs w:val="24"/>
        </w:rPr>
        <w:t xml:space="preserve"> адрес места жительства ребенка, его родителей (законных представителей);</w:t>
      </w:r>
    </w:p>
    <w:p w:rsidR="00186025" w:rsidRDefault="00396C9A"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w:t>
      </w:r>
      <w:r w:rsidR="0046618D" w:rsidRPr="00186025">
        <w:rPr>
          <w:rFonts w:ascii="Times New Roman" w:eastAsia="Times New Roman" w:hAnsi="Times New Roman" w:cs="Times New Roman"/>
          <w:sz w:val="24"/>
          <w:szCs w:val="24"/>
        </w:rPr>
        <w:t xml:space="preserve"> контактные телефоны родителей (законных представителей) ребенка;</w:t>
      </w:r>
    </w:p>
    <w:p w:rsidR="00396C9A"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6.4. Родители (законные представители) воспитанника должны быть ознакомлены с Уставом МБДОУ, Лицензией МБДОУ на право ведения образовательной деятельности, с образовательными программами, с настоящим Положением.</w:t>
      </w:r>
    </w:p>
    <w:p w:rsidR="00396C9A"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xml:space="preserve">6.5. Ознакомление родителей (законных представителей) воспитанника с документами МБДОУ, указанными в п. 6.4. настоящего Положения, осуществляется путем размещения копий </w:t>
      </w:r>
      <w:r w:rsidRPr="00186025">
        <w:rPr>
          <w:rFonts w:ascii="Times New Roman" w:eastAsia="Times New Roman" w:hAnsi="Times New Roman" w:cs="Times New Roman"/>
          <w:sz w:val="24"/>
          <w:szCs w:val="24"/>
        </w:rPr>
        <w:lastRenderedPageBreak/>
        <w:t xml:space="preserve">документов на официальном сайте МБДОУ в сети Интернет, на информационном стенде в МБДОУ. </w:t>
      </w:r>
    </w:p>
    <w:p w:rsidR="00396C9A"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МБДОУ также предоставляет родителям (законным представителям) копии документов, указанных в п. 6.4.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заведующего МБДОУ на старшего воспитателя (или иное должностное лицо).</w:t>
      </w:r>
    </w:p>
    <w:p w:rsidR="00396C9A"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6.6. Факт ознакомления родителей (законных представителей) воспитанника с документами, указанными в п. 6.4. настоящего Положения, фиксируется в заявлении о приеме и заверяется личной подписью родителей (законных представителей) воспитанника.</w:t>
      </w:r>
    </w:p>
    <w:p w:rsidR="00396C9A"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6.7. При подаче заявления о приеме в объединения, реализующие дополнительные общеразвивающие программы спортивно-оздоровительной и хореографической направленности, дополнительно представляется медицинское заключение о состоянии здоровья воспитанника.</w:t>
      </w:r>
    </w:p>
    <w:p w:rsidR="00396C9A"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6.8. После подачи заявления между МБДОУ, родителями (законными представителями) воспитанника заключается договор об оказании платных образовательных услуг.</w:t>
      </w:r>
    </w:p>
    <w:p w:rsidR="00396C9A"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6.9. Прием на обучение по дополнительным общеразвивающим программам осуществляется в течение всего учебного года.</w:t>
      </w:r>
    </w:p>
    <w:p w:rsidR="00396C9A"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6.10. Зачисление воспитанника на обучение по дополнительным общеразвивающим программам оформляется приказом МБДОУ в течение 3 рабочих дней после приема документов.</w:t>
      </w:r>
    </w:p>
    <w:p w:rsidR="00396C9A" w:rsidRPr="00186025" w:rsidRDefault="0046618D" w:rsidP="0046618D">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6.11. 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 от 10 до 20 человек.</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6.12. Количественный и списочный состав групп системы платных образовательных услуг, по представлению старшего воспитателя МБДОУ (или иного должностного лица), ответственного за формирование групп, утверждается приказом заведующего МБДОУ.</w:t>
      </w:r>
    </w:p>
    <w:p w:rsidR="00396C9A" w:rsidRPr="00186025" w:rsidRDefault="00396C9A" w:rsidP="00396C9A">
      <w:pPr>
        <w:spacing w:after="0" w:line="240" w:lineRule="auto"/>
        <w:rPr>
          <w:rFonts w:ascii="Times New Roman" w:eastAsia="Times New Roman" w:hAnsi="Times New Roman" w:cs="Times New Roman"/>
          <w:b/>
          <w:sz w:val="24"/>
          <w:szCs w:val="24"/>
        </w:rPr>
      </w:pPr>
      <w:r w:rsidRPr="00186025">
        <w:rPr>
          <w:rFonts w:ascii="Times New Roman" w:eastAsia="Times New Roman" w:hAnsi="Times New Roman" w:cs="Times New Roman"/>
          <w:b/>
          <w:sz w:val="24"/>
          <w:szCs w:val="24"/>
        </w:rPr>
        <w:t>7. Ф</w:t>
      </w:r>
      <w:r w:rsidR="0046618D" w:rsidRPr="00186025">
        <w:rPr>
          <w:rFonts w:ascii="Times New Roman" w:eastAsia="Times New Roman" w:hAnsi="Times New Roman" w:cs="Times New Roman"/>
          <w:b/>
          <w:sz w:val="24"/>
          <w:szCs w:val="24"/>
        </w:rPr>
        <w:t>инансовая деятельность</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b/>
          <w:sz w:val="24"/>
          <w:szCs w:val="24"/>
        </w:rPr>
        <w:t>7</w:t>
      </w:r>
      <w:r w:rsidRPr="00186025">
        <w:rPr>
          <w:rFonts w:ascii="Times New Roman" w:eastAsia="Times New Roman" w:hAnsi="Times New Roman" w:cs="Times New Roman"/>
          <w:sz w:val="24"/>
          <w:szCs w:val="24"/>
        </w:rPr>
        <w:t>.1. Стоимость оказываемых платных образовательных услуг в договоре определяется на основании калькуляции затрат МБДОУ, связанных с организацией работы по предоставлению дополнительных платных образовательных услуг по соглашению между Исполнителем и Потребителем.</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7.2. Размер родительской платы устанавливается на основании расчета, включающего в</w:t>
      </w:r>
      <w:r w:rsidR="00396C9A" w:rsidRPr="00186025">
        <w:rPr>
          <w:rFonts w:ascii="Times New Roman" w:eastAsia="Times New Roman" w:hAnsi="Times New Roman" w:cs="Times New Roman"/>
          <w:sz w:val="24"/>
          <w:szCs w:val="24"/>
        </w:rPr>
        <w:t xml:space="preserve"> </w:t>
      </w:r>
      <w:r w:rsidRPr="00186025">
        <w:rPr>
          <w:rFonts w:ascii="Times New Roman" w:eastAsia="Times New Roman" w:hAnsi="Times New Roman" w:cs="Times New Roman"/>
          <w:sz w:val="24"/>
          <w:szCs w:val="24"/>
        </w:rPr>
        <w:t>себя:</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оплату труда работников МБДОУ, задействованных в системе дополнительных платных услуг, с учетом квалификации;</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затраты на коммунальные услуги;</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затраты на развитие материально-технической базы МБДОУ;</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прочие расходы.</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7.3. Ответственность за ведение финансовой документации возлагается на бухгалтера</w:t>
      </w:r>
      <w:r w:rsidR="00D67207" w:rsidRPr="00186025">
        <w:rPr>
          <w:rFonts w:ascii="Times New Roman" w:eastAsia="Times New Roman" w:hAnsi="Times New Roman" w:cs="Times New Roman"/>
          <w:sz w:val="24"/>
          <w:szCs w:val="24"/>
        </w:rPr>
        <w:t xml:space="preserve"> ЦБ</w:t>
      </w:r>
      <w:r w:rsidRPr="00186025">
        <w:rPr>
          <w:rFonts w:ascii="Times New Roman" w:eastAsia="Times New Roman" w:hAnsi="Times New Roman" w:cs="Times New Roman"/>
          <w:sz w:val="24"/>
          <w:szCs w:val="24"/>
        </w:rPr>
        <w:t>, который:</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составляет смету расходов на каждый вид;</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контролирует расходование средств, полученных от платных образовательных услуг, идущих на развитие МБДОУ;</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ведет учет экономических показателей, результатов деятельности МБДОУ по предоставлению платных образовательных услуг, а также учет заключенных договоров;</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осуществляет контроль за расходованием фонда оплаты труда, организацией и правильностью расчетов по оплате труда работников, порядком ведения бухгалтерского учета, отчетности, обеспечение исполнения сметы расходов на каждый вид платных образовательных услуг;</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осуществляет начисление заработной платы работника МБДОУ, привлеченным к выполнению обязанностей по предоставлению платных образовательных услуг.</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7.4. Сумма затрат на оплату труда работников МБДОУ, задействованных в системе платных услуг, налогооблагаемая.</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lastRenderedPageBreak/>
        <w:t>7.5. 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МБДОУ.</w:t>
      </w:r>
    </w:p>
    <w:p w:rsidR="00396C9A"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 xml:space="preserve">7.6. Оплата услуг осуществляется </w:t>
      </w:r>
      <w:r w:rsidR="00D67207" w:rsidRPr="00186025">
        <w:rPr>
          <w:rFonts w:ascii="Times New Roman" w:eastAsia="Times New Roman" w:hAnsi="Times New Roman" w:cs="Times New Roman"/>
          <w:sz w:val="24"/>
          <w:szCs w:val="24"/>
        </w:rPr>
        <w:t>согласно договору ДОУ с родителями или законными представителями</w:t>
      </w:r>
      <w:r w:rsidRPr="00186025">
        <w:rPr>
          <w:rFonts w:ascii="Times New Roman" w:eastAsia="Times New Roman" w:hAnsi="Times New Roman" w:cs="Times New Roman"/>
          <w:sz w:val="24"/>
          <w:szCs w:val="24"/>
        </w:rPr>
        <w:t>.</w:t>
      </w:r>
    </w:p>
    <w:p w:rsidR="00870630" w:rsidRPr="00186025" w:rsidRDefault="0046618D"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7.7. Расходование средств осуществляется в соответствии с утвержденной сметой. Доходы МБДОУ от оказания платных образовательных услуг используется в соответствии с установленными целями МБДОУ и расходуются на приобретение методической литературы, канцелярских и хозяйственных товаров, на проведение мероприятий с детьми и другие цели.</w:t>
      </w:r>
    </w:p>
    <w:p w:rsidR="008C6DF7" w:rsidRPr="00186025" w:rsidRDefault="008C6DF7"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8. Порядок внесения изменения в положение.</w:t>
      </w:r>
    </w:p>
    <w:p w:rsidR="008C6DF7" w:rsidRPr="00186025" w:rsidRDefault="008C6DF7"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8.1. Предложения об изменениях Положения могут быть внесены должностными лицами Учреждения и органами местного самоуправления.</w:t>
      </w:r>
    </w:p>
    <w:p w:rsidR="008C6DF7" w:rsidRPr="00186025" w:rsidRDefault="008C6DF7"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8.2. Изменения и дополнения в Положение осуществляются в том же порядке, как и его принятие.</w:t>
      </w:r>
    </w:p>
    <w:p w:rsidR="008C6DF7" w:rsidRPr="00186025" w:rsidRDefault="008C6DF7"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8.3 Вопросы, не рассмотренные в настоящем Положении, регулируются законодательством РФ.</w:t>
      </w:r>
    </w:p>
    <w:p w:rsidR="008C6DF7" w:rsidRPr="00186025" w:rsidRDefault="008C6DF7" w:rsidP="00396C9A">
      <w:pPr>
        <w:spacing w:after="0" w:line="240" w:lineRule="auto"/>
        <w:rPr>
          <w:rFonts w:ascii="Times New Roman" w:eastAsia="Times New Roman" w:hAnsi="Times New Roman" w:cs="Times New Roman"/>
          <w:sz w:val="24"/>
          <w:szCs w:val="24"/>
        </w:rPr>
      </w:pPr>
      <w:r w:rsidRPr="00186025">
        <w:rPr>
          <w:rFonts w:ascii="Times New Roman" w:eastAsia="Times New Roman" w:hAnsi="Times New Roman" w:cs="Times New Roman"/>
          <w:sz w:val="24"/>
          <w:szCs w:val="24"/>
        </w:rPr>
        <w:t>8.4 После принятия новой редакции Положения предыдущая редакция признается утратившей силу.</w:t>
      </w:r>
    </w:p>
    <w:sectPr w:rsidR="008C6DF7" w:rsidRPr="00186025" w:rsidSect="0046618D">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70F15"/>
    <w:multiLevelType w:val="multilevel"/>
    <w:tmpl w:val="0FDA897A"/>
    <w:lvl w:ilvl="0">
      <w:start w:val="1"/>
      <w:numFmt w:val="decimal"/>
      <w:lvlText w:val="%1"/>
      <w:lvlJc w:val="left"/>
      <w:pPr>
        <w:ind w:left="319" w:hanging="677"/>
        <w:jc w:val="left"/>
      </w:pPr>
      <w:rPr>
        <w:rFonts w:hint="default"/>
        <w:lang w:val="en-US" w:eastAsia="en-US" w:bidi="en-US"/>
      </w:rPr>
    </w:lvl>
    <w:lvl w:ilvl="1">
      <w:start w:val="4"/>
      <w:numFmt w:val="decimal"/>
      <w:lvlText w:val="%1.%2."/>
      <w:lvlJc w:val="left"/>
      <w:pPr>
        <w:ind w:left="319" w:hanging="677"/>
        <w:jc w:val="left"/>
      </w:pPr>
      <w:rPr>
        <w:rFonts w:hint="default"/>
        <w:w w:val="99"/>
        <w:lang w:val="en-US" w:eastAsia="en-US" w:bidi="en-US"/>
      </w:rPr>
    </w:lvl>
    <w:lvl w:ilvl="2">
      <w:numFmt w:val="bullet"/>
      <w:lvlText w:val="•"/>
      <w:lvlJc w:val="left"/>
      <w:pPr>
        <w:ind w:left="2324" w:hanging="677"/>
      </w:pPr>
      <w:rPr>
        <w:rFonts w:hint="default"/>
        <w:lang w:val="en-US" w:eastAsia="en-US" w:bidi="en-US"/>
      </w:rPr>
    </w:lvl>
    <w:lvl w:ilvl="3">
      <w:numFmt w:val="bullet"/>
      <w:lvlText w:val="•"/>
      <w:lvlJc w:val="left"/>
      <w:pPr>
        <w:ind w:left="3327" w:hanging="677"/>
      </w:pPr>
      <w:rPr>
        <w:rFonts w:hint="default"/>
        <w:lang w:val="en-US" w:eastAsia="en-US" w:bidi="en-US"/>
      </w:rPr>
    </w:lvl>
    <w:lvl w:ilvl="4">
      <w:numFmt w:val="bullet"/>
      <w:lvlText w:val="•"/>
      <w:lvlJc w:val="left"/>
      <w:pPr>
        <w:ind w:left="4329" w:hanging="677"/>
      </w:pPr>
      <w:rPr>
        <w:rFonts w:hint="default"/>
        <w:lang w:val="en-US" w:eastAsia="en-US" w:bidi="en-US"/>
      </w:rPr>
    </w:lvl>
    <w:lvl w:ilvl="5">
      <w:numFmt w:val="bullet"/>
      <w:lvlText w:val="•"/>
      <w:lvlJc w:val="left"/>
      <w:pPr>
        <w:ind w:left="5332" w:hanging="677"/>
      </w:pPr>
      <w:rPr>
        <w:rFonts w:hint="default"/>
        <w:lang w:val="en-US" w:eastAsia="en-US" w:bidi="en-US"/>
      </w:rPr>
    </w:lvl>
    <w:lvl w:ilvl="6">
      <w:numFmt w:val="bullet"/>
      <w:lvlText w:val="•"/>
      <w:lvlJc w:val="left"/>
      <w:pPr>
        <w:ind w:left="6334" w:hanging="677"/>
      </w:pPr>
      <w:rPr>
        <w:rFonts w:hint="default"/>
        <w:lang w:val="en-US" w:eastAsia="en-US" w:bidi="en-US"/>
      </w:rPr>
    </w:lvl>
    <w:lvl w:ilvl="7">
      <w:numFmt w:val="bullet"/>
      <w:lvlText w:val="•"/>
      <w:lvlJc w:val="left"/>
      <w:pPr>
        <w:ind w:left="7336" w:hanging="677"/>
      </w:pPr>
      <w:rPr>
        <w:rFonts w:hint="default"/>
        <w:lang w:val="en-US" w:eastAsia="en-US" w:bidi="en-US"/>
      </w:rPr>
    </w:lvl>
    <w:lvl w:ilvl="8">
      <w:numFmt w:val="bullet"/>
      <w:lvlText w:val="•"/>
      <w:lvlJc w:val="left"/>
      <w:pPr>
        <w:ind w:left="8339" w:hanging="677"/>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18D"/>
    <w:rsid w:val="001206DA"/>
    <w:rsid w:val="00186025"/>
    <w:rsid w:val="00231291"/>
    <w:rsid w:val="00396C9A"/>
    <w:rsid w:val="0046618D"/>
    <w:rsid w:val="004E3B21"/>
    <w:rsid w:val="00512F9F"/>
    <w:rsid w:val="00541D35"/>
    <w:rsid w:val="005F722D"/>
    <w:rsid w:val="006F57C8"/>
    <w:rsid w:val="008052BE"/>
    <w:rsid w:val="00870630"/>
    <w:rsid w:val="008C6DF7"/>
    <w:rsid w:val="008E136F"/>
    <w:rsid w:val="00B80C0C"/>
    <w:rsid w:val="00C86034"/>
    <w:rsid w:val="00D67207"/>
    <w:rsid w:val="00E11DF6"/>
    <w:rsid w:val="00EE0DD6"/>
    <w:rsid w:val="00F17E78"/>
    <w:rsid w:val="00FA53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45EB8"/>
  <w15:docId w15:val="{14B49292-20C7-4DC9-B55B-545CC9B0A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136F"/>
  </w:style>
  <w:style w:type="paragraph" w:styleId="2">
    <w:name w:val="heading 2"/>
    <w:basedOn w:val="a"/>
    <w:next w:val="a"/>
    <w:link w:val="20"/>
    <w:uiPriority w:val="9"/>
    <w:unhideWhenUsed/>
    <w:qFormat/>
    <w:rsid w:val="00231291"/>
    <w:pPr>
      <w:keepNext/>
      <w:keepLines/>
      <w:widowControl w:val="0"/>
      <w:autoSpaceDE w:val="0"/>
      <w:autoSpaceDN w:val="0"/>
      <w:spacing w:before="200" w:after="0" w:line="240" w:lineRule="auto"/>
      <w:outlineLvl w:val="1"/>
    </w:pPr>
    <w:rPr>
      <w:rFonts w:asciiTheme="majorHAnsi" w:eastAsiaTheme="majorEastAsia" w:hAnsiTheme="majorHAnsi" w:cstheme="majorBidi"/>
      <w:b/>
      <w:bCs/>
      <w:color w:val="4F81BD" w:themeColor="accent1"/>
      <w:sz w:val="26"/>
      <w:szCs w:val="26"/>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231291"/>
    <w:pPr>
      <w:widowControl w:val="0"/>
      <w:autoSpaceDE w:val="0"/>
      <w:autoSpaceDN w:val="0"/>
      <w:spacing w:after="0" w:line="240" w:lineRule="auto"/>
      <w:ind w:left="319" w:firstLine="706"/>
      <w:jc w:val="both"/>
    </w:pPr>
    <w:rPr>
      <w:rFonts w:ascii="Times New Roman" w:eastAsia="Times New Roman" w:hAnsi="Times New Roman" w:cs="Times New Roman"/>
      <w:lang w:val="en-US" w:eastAsia="en-US" w:bidi="en-US"/>
    </w:rPr>
  </w:style>
  <w:style w:type="character" w:customStyle="1" w:styleId="20">
    <w:name w:val="Заголовок 2 Знак"/>
    <w:basedOn w:val="a0"/>
    <w:link w:val="2"/>
    <w:uiPriority w:val="9"/>
    <w:rsid w:val="00231291"/>
    <w:rPr>
      <w:rFonts w:asciiTheme="majorHAnsi" w:eastAsiaTheme="majorEastAsia" w:hAnsiTheme="majorHAnsi" w:cstheme="majorBidi"/>
      <w:b/>
      <w:bCs/>
      <w:color w:val="4F81BD" w:themeColor="accent1"/>
      <w:sz w:val="26"/>
      <w:szCs w:val="26"/>
      <w:lang w:val="en-US" w:eastAsia="en-US" w:bidi="en-US"/>
    </w:rPr>
  </w:style>
  <w:style w:type="paragraph" w:styleId="a4">
    <w:name w:val="Balloon Text"/>
    <w:basedOn w:val="a"/>
    <w:link w:val="a5"/>
    <w:uiPriority w:val="99"/>
    <w:semiHidden/>
    <w:unhideWhenUsed/>
    <w:rsid w:val="00C8603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860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98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3159</Words>
  <Characters>18011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Колокольчик</dc:creator>
  <cp:keywords/>
  <dc:description/>
  <cp:lastModifiedBy>MBDOU-1</cp:lastModifiedBy>
  <cp:revision>2</cp:revision>
  <cp:lastPrinted>2020-06-05T08:16:00Z</cp:lastPrinted>
  <dcterms:created xsi:type="dcterms:W3CDTF">2020-06-05T08:18:00Z</dcterms:created>
  <dcterms:modified xsi:type="dcterms:W3CDTF">2020-06-05T08:18:00Z</dcterms:modified>
</cp:coreProperties>
</file>